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A9" w:rsidRDefault="009119A9" w:rsidP="003F0EF7">
      <w:pPr>
        <w:jc w:val="center"/>
      </w:pPr>
    </w:p>
    <w:p w:rsidR="00BB3846" w:rsidRDefault="003F0EF7" w:rsidP="003F0EF7">
      <w:pPr>
        <w:jc w:val="center"/>
      </w:pPr>
      <w:r w:rsidRPr="003F0EF7">
        <w:rPr>
          <w:noProof/>
        </w:rPr>
        <w:drawing>
          <wp:inline distT="0" distB="0" distL="0" distR="0">
            <wp:extent cx="3086100" cy="596900"/>
            <wp:effectExtent l="0" t="0" r="0" b="0"/>
            <wp:docPr id="3" name="Picture 3" descr="S:\Photos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hotos\Logo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46" w:rsidRPr="003F0EF7" w:rsidRDefault="003F0EF7" w:rsidP="003F0EF7">
      <w:pPr>
        <w:jc w:val="center"/>
        <w:rPr>
          <w:b/>
          <w:sz w:val="28"/>
          <w:szCs w:val="28"/>
        </w:rPr>
      </w:pPr>
      <w:r w:rsidRPr="003F0EF7">
        <w:rPr>
          <w:b/>
          <w:sz w:val="28"/>
          <w:szCs w:val="28"/>
        </w:rPr>
        <w:t>2015 Downtown Market</w:t>
      </w:r>
    </w:p>
    <w:p w:rsidR="00314D1C" w:rsidRDefault="00314D1C"/>
    <w:p w:rsidR="00314D1C" w:rsidRDefault="00314D1C"/>
    <w:p w:rsidR="00314D1C" w:rsidRDefault="00632251">
      <w:r>
        <w:t>March 30</w:t>
      </w:r>
      <w:r w:rsidR="00FA18C2">
        <w:t>, 2015</w:t>
      </w:r>
    </w:p>
    <w:p w:rsidR="00DE24CE" w:rsidRDefault="007B5ED5">
      <w:r>
        <w:t>Dear Vendors,</w:t>
      </w:r>
    </w:p>
    <w:p w:rsidR="00EC7364" w:rsidRDefault="00EC7364"/>
    <w:p w:rsidR="007B5ED5" w:rsidRDefault="007B5ED5">
      <w:r>
        <w:t xml:space="preserve">The </w:t>
      </w:r>
      <w:r w:rsidR="006B4029">
        <w:t>Estherville Area Chamber of Commerce</w:t>
      </w:r>
      <w:r w:rsidR="00437586">
        <w:t xml:space="preserve"> is pleased to announce the 2015</w:t>
      </w:r>
      <w:r>
        <w:t xml:space="preserve"> Downtown Market season! </w:t>
      </w:r>
    </w:p>
    <w:p w:rsidR="007B5ED5" w:rsidRDefault="007B5ED5" w:rsidP="00E70953">
      <w:pPr>
        <w:pStyle w:val="ListParagraph"/>
        <w:numPr>
          <w:ilvl w:val="0"/>
          <w:numId w:val="1"/>
        </w:numPr>
      </w:pPr>
      <w:r>
        <w:t>Dates for this year’s Market are Thursday</w:t>
      </w:r>
      <w:r w:rsidR="00E70953">
        <w:t>s</w:t>
      </w:r>
      <w:r>
        <w:t xml:space="preserve">, June </w:t>
      </w:r>
      <w:r w:rsidR="007B25C0">
        <w:t>18</w:t>
      </w:r>
      <w:r w:rsidR="006B4029">
        <w:t xml:space="preserve"> </w:t>
      </w:r>
      <w:r>
        <w:t xml:space="preserve">through </w:t>
      </w:r>
      <w:r w:rsidR="007B25C0">
        <w:t>September 24, 2015</w:t>
      </w:r>
      <w:r w:rsidR="00E70953">
        <w:t xml:space="preserve">. </w:t>
      </w:r>
    </w:p>
    <w:p w:rsidR="006B4029" w:rsidRDefault="007B25C0" w:rsidP="00E70953">
      <w:pPr>
        <w:pStyle w:val="ListParagraph"/>
        <w:numPr>
          <w:ilvl w:val="0"/>
          <w:numId w:val="1"/>
        </w:numPr>
      </w:pPr>
      <w:r>
        <w:t>We will only be doing Thursdays this year.</w:t>
      </w:r>
    </w:p>
    <w:p w:rsidR="007B5ED5" w:rsidRDefault="002701ED" w:rsidP="00E70953">
      <w:pPr>
        <w:pStyle w:val="ListParagraph"/>
        <w:numPr>
          <w:ilvl w:val="0"/>
          <w:numId w:val="1"/>
        </w:numPr>
      </w:pPr>
      <w:r>
        <w:t>Location and time are</w:t>
      </w:r>
      <w:r w:rsidR="007B5ED5">
        <w:t>: Estherville L</w:t>
      </w:r>
      <w:r w:rsidR="007B25C0">
        <w:t>ibrary Square</w:t>
      </w:r>
      <w:r w:rsidR="00FA18C2">
        <w:t xml:space="preserve"> (west side)</w:t>
      </w:r>
      <w:r w:rsidR="007B25C0">
        <w:t xml:space="preserve">, Thursdays, 5-7pm.  </w:t>
      </w:r>
      <w:r w:rsidR="001D0832">
        <w:t xml:space="preserve">Set up time is 4pm </w:t>
      </w:r>
    </w:p>
    <w:p w:rsidR="0068106D" w:rsidRDefault="002701ED" w:rsidP="00E70953">
      <w:pPr>
        <w:pStyle w:val="ListParagraph"/>
        <w:numPr>
          <w:ilvl w:val="0"/>
          <w:numId w:val="1"/>
        </w:numPr>
      </w:pPr>
      <w:r>
        <w:t>Seasonal fee is</w:t>
      </w:r>
      <w:r w:rsidR="00E70953">
        <w:t xml:space="preserve"> $20 for Chamber Members and</w:t>
      </w:r>
      <w:r w:rsidR="006B4029">
        <w:t xml:space="preserve"> $25</w:t>
      </w:r>
      <w:r w:rsidR="00E70953">
        <w:t xml:space="preserve"> for Non Members</w:t>
      </w:r>
      <w:r w:rsidR="007B5ED5">
        <w:t>.</w:t>
      </w:r>
    </w:p>
    <w:p w:rsidR="00BB3846" w:rsidRDefault="00BB3846">
      <w:r>
        <w:t>Pre-regis</w:t>
      </w:r>
      <w:r w:rsidR="007B25C0">
        <w:t>tration is open until May 1st</w:t>
      </w:r>
      <w:r>
        <w:t xml:space="preserve">. </w:t>
      </w:r>
      <w:r w:rsidR="00FA18C2">
        <w:t>Please respond by May 1</w:t>
      </w:r>
      <w:r w:rsidR="00FA18C2" w:rsidRPr="00FA18C2">
        <w:rPr>
          <w:vertAlign w:val="superscript"/>
        </w:rPr>
        <w:t>st</w:t>
      </w:r>
      <w:r w:rsidR="00FA18C2">
        <w:t xml:space="preserve"> to secure your spot. </w:t>
      </w:r>
      <w:r>
        <w:t xml:space="preserve"> The Market Rules and Registration </w:t>
      </w:r>
      <w:r w:rsidR="00E70953">
        <w:t>Form are attached</w:t>
      </w:r>
      <w:r>
        <w:t>.   Please become familiar with the rules that may pertain to you.</w:t>
      </w:r>
    </w:p>
    <w:p w:rsidR="00BB3846" w:rsidRDefault="00BB3846">
      <w:r>
        <w:t>If you hav</w:t>
      </w:r>
      <w:r w:rsidR="006B4029">
        <w:t>e any questions or concerns, please contact</w:t>
      </w:r>
      <w:r w:rsidR="002701ED">
        <w:t xml:space="preserve"> </w:t>
      </w:r>
      <w:r>
        <w:t>the Estherville Chamber, 712-362-3541</w:t>
      </w:r>
      <w:r w:rsidR="004F4F17">
        <w:t xml:space="preserve">. </w:t>
      </w:r>
      <w:r>
        <w:t xml:space="preserve">  </w:t>
      </w:r>
    </w:p>
    <w:p w:rsidR="00EC7364" w:rsidRDefault="006B4029">
      <w:r>
        <w:t>Sincerely</w:t>
      </w:r>
      <w:r w:rsidR="00EC7364">
        <w:t>,</w:t>
      </w:r>
    </w:p>
    <w:p w:rsidR="00EC7364" w:rsidRDefault="00EC7364"/>
    <w:p w:rsidR="004E7592" w:rsidRDefault="006B4029">
      <w:r>
        <w:t>Lexie Ruter</w:t>
      </w:r>
      <w:r>
        <w:br/>
        <w:t>Executive Director</w:t>
      </w:r>
    </w:p>
    <w:p w:rsidR="003F0EF7" w:rsidRDefault="003F0EF7" w:rsidP="003F0EF7">
      <w:pPr>
        <w:rPr>
          <w:rFonts w:ascii="Calibri" w:hAnsi="Calibri"/>
          <w:b/>
          <w:bCs/>
          <w:color w:val="7F7F7F"/>
        </w:rPr>
      </w:pPr>
      <w:bookmarkStart w:id="0" w:name="_GoBack"/>
      <w:bookmarkEnd w:id="0"/>
    </w:p>
    <w:p w:rsidR="003F0EF7" w:rsidRDefault="003F0EF7" w:rsidP="003F0EF7">
      <w:pPr>
        <w:spacing w:after="0" w:line="240" w:lineRule="auto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b/>
          <w:bCs/>
          <w:color w:val="7F7F7F"/>
        </w:rPr>
        <w:t>620 1st Avenue South</w:t>
      </w:r>
    </w:p>
    <w:p w:rsidR="003F0EF7" w:rsidRDefault="003F0EF7" w:rsidP="003F0EF7">
      <w:pPr>
        <w:spacing w:after="0" w:line="240" w:lineRule="auto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b/>
          <w:bCs/>
          <w:color w:val="7F7F7F"/>
        </w:rPr>
        <w:t>Estherville, IA 51334</w:t>
      </w:r>
    </w:p>
    <w:p w:rsidR="003F0EF7" w:rsidRDefault="003F0EF7" w:rsidP="003F0EF7">
      <w:pPr>
        <w:spacing w:after="0" w:line="240" w:lineRule="auto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b/>
          <w:bCs/>
          <w:color w:val="7F7F7F"/>
        </w:rPr>
        <w:t>712-362-3541</w:t>
      </w:r>
    </w:p>
    <w:p w:rsidR="003F0EF7" w:rsidRDefault="003F0EF7" w:rsidP="003F0EF7">
      <w:pPr>
        <w:spacing w:after="0" w:line="240" w:lineRule="auto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b/>
          <w:bCs/>
          <w:color w:val="7F7F7F"/>
        </w:rPr>
        <w:t>712-362-7742 (fax)</w:t>
      </w:r>
    </w:p>
    <w:p w:rsidR="003F0EF7" w:rsidRDefault="009105D8" w:rsidP="003F0EF7">
      <w:pPr>
        <w:spacing w:after="0" w:line="240" w:lineRule="auto"/>
        <w:rPr>
          <w:rFonts w:ascii="Calibri" w:hAnsi="Calibri"/>
          <w:b/>
          <w:bCs/>
          <w:color w:val="7F7F7F"/>
        </w:rPr>
      </w:pPr>
      <w:hyperlink r:id="rId6" w:history="1">
        <w:r w:rsidR="003F0EF7">
          <w:rPr>
            <w:rStyle w:val="Hyperlink"/>
            <w:rFonts w:ascii="Calibri" w:hAnsi="Calibri"/>
            <w:b/>
            <w:bCs/>
          </w:rPr>
          <w:t>echamberdirector@gmail.com</w:t>
        </w:r>
      </w:hyperlink>
    </w:p>
    <w:p w:rsidR="003F0EF7" w:rsidRPr="003F0EF7" w:rsidRDefault="009105D8" w:rsidP="003F0EF7">
      <w:pPr>
        <w:spacing w:after="0" w:line="240" w:lineRule="auto"/>
        <w:rPr>
          <w:rFonts w:ascii="Calibri" w:hAnsi="Calibri"/>
          <w:color w:val="7F7F7F"/>
        </w:rPr>
      </w:pPr>
      <w:hyperlink r:id="rId7" w:history="1">
        <w:r w:rsidR="003F0EF7">
          <w:rPr>
            <w:rStyle w:val="Hyperlink"/>
            <w:rFonts w:ascii="Calibri" w:hAnsi="Calibri"/>
            <w:b/>
            <w:bCs/>
          </w:rPr>
          <w:t>www.estherville.org</w:t>
        </w:r>
      </w:hyperlink>
      <w:r w:rsidR="003F0EF7">
        <w:rPr>
          <w:rFonts w:ascii="Calibri" w:hAnsi="Calibri"/>
          <w:b/>
          <w:bCs/>
          <w:color w:val="7F7F7F"/>
        </w:rPr>
        <w:br/>
      </w:r>
      <w:r w:rsidR="003F0EF7">
        <w:rPr>
          <w:rFonts w:ascii="Calibri" w:hAnsi="Calibri"/>
          <w:noProof/>
          <w:color w:val="0000FF"/>
        </w:rPr>
        <w:drawing>
          <wp:inline distT="0" distB="0" distL="0" distR="0">
            <wp:extent cx="560705" cy="560705"/>
            <wp:effectExtent l="19050" t="0" r="0" b="0"/>
            <wp:docPr id="1" name="Picture 1" descr="FaceBook-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EF7">
        <w:rPr>
          <w:rFonts w:ascii="Calibri" w:hAnsi="Calibri"/>
          <w:color w:val="7F7F7F"/>
        </w:rPr>
        <w:t xml:space="preserve">  </w:t>
      </w:r>
      <w:r w:rsidR="003F0EF7">
        <w:rPr>
          <w:rFonts w:ascii="Calibri" w:hAnsi="Calibri"/>
          <w:noProof/>
          <w:color w:val="0000FF"/>
        </w:rPr>
        <w:drawing>
          <wp:inline distT="0" distB="0" distL="0" distR="0">
            <wp:extent cx="560705" cy="551815"/>
            <wp:effectExtent l="19050" t="0" r="0" b="0"/>
            <wp:docPr id="2" name="Picture 2" descr="twitter-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-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F7" w:rsidRDefault="003F0EF7"/>
    <w:sectPr w:rsidR="003F0EF7" w:rsidSect="003F0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5F5"/>
    <w:multiLevelType w:val="hybridMultilevel"/>
    <w:tmpl w:val="5BB83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ED5"/>
    <w:rsid w:val="00032106"/>
    <w:rsid w:val="00084294"/>
    <w:rsid w:val="000C70EA"/>
    <w:rsid w:val="001D0832"/>
    <w:rsid w:val="002701ED"/>
    <w:rsid w:val="00314D1C"/>
    <w:rsid w:val="0035613B"/>
    <w:rsid w:val="00367BCF"/>
    <w:rsid w:val="003F0EF7"/>
    <w:rsid w:val="003F36BF"/>
    <w:rsid w:val="00437586"/>
    <w:rsid w:val="004E7592"/>
    <w:rsid w:val="004F4F17"/>
    <w:rsid w:val="00553700"/>
    <w:rsid w:val="00617C0E"/>
    <w:rsid w:val="006221BD"/>
    <w:rsid w:val="00632251"/>
    <w:rsid w:val="0068106D"/>
    <w:rsid w:val="006B4029"/>
    <w:rsid w:val="006E4C7D"/>
    <w:rsid w:val="00757134"/>
    <w:rsid w:val="00770611"/>
    <w:rsid w:val="007B25C0"/>
    <w:rsid w:val="007B5ED5"/>
    <w:rsid w:val="008D26BE"/>
    <w:rsid w:val="009105D8"/>
    <w:rsid w:val="009119A9"/>
    <w:rsid w:val="00982CF8"/>
    <w:rsid w:val="00BB3846"/>
    <w:rsid w:val="00C2699D"/>
    <w:rsid w:val="00C6626E"/>
    <w:rsid w:val="00CF7E28"/>
    <w:rsid w:val="00D2153D"/>
    <w:rsid w:val="00DE24CE"/>
    <w:rsid w:val="00E70953"/>
    <w:rsid w:val="00EA63CD"/>
    <w:rsid w:val="00EC7364"/>
    <w:rsid w:val="00FA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0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thervilleChamberofCommerce" TargetMode="External"/><Relationship Id="rId13" Type="http://schemas.openxmlformats.org/officeDocument/2006/relationships/image" Target="cid:image005.jpg@01D06AED.4977B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herville.org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echamberdirector@gmail.com" TargetMode="External"/><Relationship Id="rId11" Type="http://schemas.openxmlformats.org/officeDocument/2006/relationships/hyperlink" Target="https://twitter.com/#!/EsthervilleIow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cid:image001.png@01D06AED.47F44A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Authorized User</cp:lastModifiedBy>
  <cp:revision>6</cp:revision>
  <cp:lastPrinted>2015-03-30T19:15:00Z</cp:lastPrinted>
  <dcterms:created xsi:type="dcterms:W3CDTF">2015-03-19T19:49:00Z</dcterms:created>
  <dcterms:modified xsi:type="dcterms:W3CDTF">2015-03-30T19:15:00Z</dcterms:modified>
</cp:coreProperties>
</file>